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5924" w14:textId="35820268" w:rsidR="005C5A33" w:rsidRPr="00527B65" w:rsidRDefault="005C5A33" w:rsidP="005C5A33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27B6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</w:t>
      </w:r>
      <w:r w:rsidRPr="00527B6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Student Conflict Resolution Center </w:t>
      </w:r>
    </w:p>
    <w:p w14:paraId="7351FEC3" w14:textId="2CFDE43A" w:rsidR="00BB45DC" w:rsidRPr="00527B65" w:rsidRDefault="005C5A33" w:rsidP="005C5A33">
      <w:pPr>
        <w:ind w:left="2880" w:firstLine="720"/>
        <w:rPr>
          <w:rFonts w:ascii="Times New Roman" w:hAnsi="Times New Roman" w:cs="Times New Roman"/>
          <w:b/>
          <w:bCs/>
          <w:sz w:val="36"/>
          <w:szCs w:val="36"/>
        </w:rPr>
      </w:pPr>
      <w:r w:rsidRPr="00527B65">
        <w:rPr>
          <w:rFonts w:ascii="Times New Roman" w:hAnsi="Times New Roman" w:cs="Times New Roman"/>
          <w:b/>
          <w:bCs/>
          <w:sz w:val="36"/>
          <w:szCs w:val="36"/>
        </w:rPr>
        <w:t>Mediation</w:t>
      </w:r>
    </w:p>
    <w:p w14:paraId="19398EC2" w14:textId="60E7859E" w:rsidR="005C5A33" w:rsidRDefault="005C5A33" w:rsidP="005C5A33">
      <w:pPr>
        <w:ind w:left="2880"/>
        <w:rPr>
          <w:rFonts w:ascii="Times New Roman" w:hAnsi="Times New Roman" w:cs="Times New Roman"/>
          <w:b/>
          <w:bCs/>
          <w:sz w:val="36"/>
          <w:szCs w:val="36"/>
        </w:rPr>
      </w:pPr>
      <w:r w:rsidRPr="00527B65">
        <w:rPr>
          <w:rFonts w:ascii="Times New Roman" w:hAnsi="Times New Roman" w:cs="Times New Roman"/>
          <w:b/>
          <w:bCs/>
          <w:sz w:val="36"/>
          <w:szCs w:val="36"/>
        </w:rPr>
        <w:t xml:space="preserve">      The Process </w:t>
      </w:r>
    </w:p>
    <w:p w14:paraId="287566FE" w14:textId="43E3A0B6" w:rsidR="00527B65" w:rsidRDefault="00745133" w:rsidP="00527B6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What is mediation?</w:t>
      </w:r>
    </w:p>
    <w:p w14:paraId="01C46DF7" w14:textId="05FD8DE5" w:rsidR="00745133" w:rsidRDefault="00745133" w:rsidP="00745133">
      <w:pPr>
        <w:pStyle w:val="p1"/>
        <w:rPr>
          <w:rFonts w:ascii="Times New Roman" w:hAnsi="Times New Roman"/>
          <w:sz w:val="32"/>
          <w:szCs w:val="32"/>
        </w:rPr>
      </w:pPr>
      <w:r w:rsidRPr="00745133">
        <w:rPr>
          <w:rFonts w:ascii="Times New Roman" w:hAnsi="Times New Roman"/>
          <w:sz w:val="32"/>
          <w:szCs w:val="32"/>
        </w:rPr>
        <w:t>Mediation is a process where parties meet with a neutral and impartial person who aids the</w:t>
      </w:r>
      <w:r>
        <w:rPr>
          <w:rFonts w:ascii="Times New Roman" w:hAnsi="Times New Roman"/>
          <w:sz w:val="32"/>
          <w:szCs w:val="32"/>
        </w:rPr>
        <w:t xml:space="preserve"> </w:t>
      </w:r>
      <w:r w:rsidRPr="00745133">
        <w:rPr>
          <w:rFonts w:ascii="Times New Roman" w:hAnsi="Times New Roman"/>
          <w:sz w:val="32"/>
          <w:szCs w:val="32"/>
        </w:rPr>
        <w:t>parties in discussing their grievance. Mediators do not decide what is perceived as “right” or</w:t>
      </w:r>
      <w:r>
        <w:rPr>
          <w:rFonts w:ascii="Times New Roman" w:hAnsi="Times New Roman"/>
          <w:sz w:val="32"/>
          <w:szCs w:val="32"/>
        </w:rPr>
        <w:t xml:space="preserve"> </w:t>
      </w:r>
      <w:r w:rsidRPr="00745133">
        <w:rPr>
          <w:rFonts w:ascii="Times New Roman" w:hAnsi="Times New Roman"/>
          <w:sz w:val="32"/>
          <w:szCs w:val="32"/>
        </w:rPr>
        <w:t>“fair” but instead attempt to define the issue and break obstacles to e</w:t>
      </w:r>
      <w:r>
        <w:rPr>
          <w:rFonts w:ascii="Times New Roman" w:hAnsi="Times New Roman"/>
          <w:sz w:val="32"/>
          <w:szCs w:val="32"/>
        </w:rPr>
        <w:t>ff</w:t>
      </w:r>
      <w:r w:rsidRPr="00745133">
        <w:rPr>
          <w:rFonts w:ascii="Times New Roman" w:hAnsi="Times New Roman"/>
          <w:sz w:val="32"/>
          <w:szCs w:val="32"/>
        </w:rPr>
        <w:t>ective</w:t>
      </w:r>
      <w:r>
        <w:rPr>
          <w:rFonts w:ascii="Times New Roman" w:hAnsi="Times New Roman"/>
          <w:sz w:val="32"/>
          <w:szCs w:val="32"/>
        </w:rPr>
        <w:t xml:space="preserve"> </w:t>
      </w:r>
      <w:r w:rsidRPr="00745133">
        <w:rPr>
          <w:rFonts w:ascii="Times New Roman" w:hAnsi="Times New Roman"/>
          <w:sz w:val="32"/>
          <w:szCs w:val="32"/>
        </w:rPr>
        <w:t>communication.</w:t>
      </w:r>
    </w:p>
    <w:p w14:paraId="09815190" w14:textId="77777777" w:rsidR="00B96B6A" w:rsidRDefault="00B96B6A" w:rsidP="00745133">
      <w:pPr>
        <w:pStyle w:val="p1"/>
        <w:rPr>
          <w:rFonts w:ascii="Times New Roman" w:hAnsi="Times New Roman"/>
          <w:sz w:val="32"/>
          <w:szCs w:val="32"/>
        </w:rPr>
      </w:pPr>
    </w:p>
    <w:p w14:paraId="6B3BF6D9" w14:textId="7679DB8A" w:rsidR="00B96B6A" w:rsidRDefault="00B96B6A" w:rsidP="00745133">
      <w:pPr>
        <w:pStyle w:val="p1"/>
        <w:rPr>
          <w:rFonts w:ascii="Times New Roman" w:hAnsi="Times New Roman"/>
          <w:b/>
          <w:bCs/>
          <w:sz w:val="36"/>
          <w:szCs w:val="36"/>
        </w:rPr>
      </w:pPr>
      <w:r w:rsidRPr="00B96B6A">
        <w:rPr>
          <w:rFonts w:ascii="Times New Roman" w:hAnsi="Times New Roman"/>
          <w:b/>
          <w:bCs/>
          <w:sz w:val="36"/>
          <w:szCs w:val="36"/>
        </w:rPr>
        <w:t>When to seek mediation:</w:t>
      </w:r>
    </w:p>
    <w:p w14:paraId="0F7C51AA" w14:textId="77777777" w:rsidR="00B96B6A" w:rsidRDefault="00B96B6A" w:rsidP="00745133">
      <w:pPr>
        <w:pStyle w:val="p1"/>
        <w:rPr>
          <w:rFonts w:ascii="Times New Roman" w:hAnsi="Times New Roman"/>
          <w:b/>
          <w:bCs/>
          <w:sz w:val="36"/>
          <w:szCs w:val="36"/>
        </w:rPr>
      </w:pPr>
    </w:p>
    <w:p w14:paraId="485B0A27" w14:textId="10D2A844" w:rsidR="00B96B6A" w:rsidRPr="00B96B6A" w:rsidRDefault="00B96B6A" w:rsidP="00B96B6A">
      <w:pPr>
        <w:pStyle w:val="p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96B6A">
        <w:rPr>
          <w:rFonts w:ascii="Times New Roman" w:hAnsi="Times New Roman"/>
          <w:sz w:val="32"/>
          <w:szCs w:val="32"/>
        </w:rPr>
        <w:t>Having di</w:t>
      </w:r>
      <w:r>
        <w:rPr>
          <w:rFonts w:ascii="Times New Roman" w:hAnsi="Times New Roman"/>
          <w:sz w:val="32"/>
          <w:szCs w:val="32"/>
        </w:rPr>
        <w:t>ffi</w:t>
      </w:r>
      <w:r w:rsidRPr="00B96B6A">
        <w:rPr>
          <w:rFonts w:ascii="Times New Roman" w:hAnsi="Times New Roman"/>
          <w:sz w:val="32"/>
          <w:szCs w:val="32"/>
        </w:rPr>
        <w:t>culty resolving a dispute</w:t>
      </w:r>
    </w:p>
    <w:p w14:paraId="67A15DBF" w14:textId="77777777" w:rsidR="00B96B6A" w:rsidRPr="00B96B6A" w:rsidRDefault="00B96B6A" w:rsidP="00B96B6A">
      <w:pPr>
        <w:pStyle w:val="p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96B6A">
        <w:rPr>
          <w:rFonts w:ascii="Times New Roman" w:hAnsi="Times New Roman"/>
          <w:sz w:val="32"/>
          <w:szCs w:val="32"/>
        </w:rPr>
        <w:t>Lacking conflict resolution skills</w:t>
      </w:r>
    </w:p>
    <w:p w14:paraId="34965196" w14:textId="77777777" w:rsidR="00B96B6A" w:rsidRDefault="00B96B6A" w:rsidP="00B96B6A">
      <w:pPr>
        <w:pStyle w:val="p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96B6A">
        <w:rPr>
          <w:rFonts w:ascii="Times New Roman" w:hAnsi="Times New Roman"/>
          <w:sz w:val="32"/>
          <w:szCs w:val="32"/>
        </w:rPr>
        <w:t>Hesitancy to reach a resolution</w:t>
      </w:r>
    </w:p>
    <w:p w14:paraId="048EA481" w14:textId="77777777" w:rsid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</w:p>
    <w:p w14:paraId="75924C30" w14:textId="22277347" w:rsidR="00B96B6A" w:rsidRPr="00B96B6A" w:rsidRDefault="00B96B6A" w:rsidP="00B96B6A">
      <w:pPr>
        <w:pStyle w:val="p1"/>
        <w:rPr>
          <w:rFonts w:ascii="Times New Roman" w:hAnsi="Times New Roman"/>
          <w:b/>
          <w:bCs/>
          <w:sz w:val="36"/>
          <w:szCs w:val="36"/>
        </w:rPr>
      </w:pPr>
      <w:r w:rsidRPr="00B96B6A">
        <w:rPr>
          <w:rFonts w:ascii="Times New Roman" w:hAnsi="Times New Roman"/>
          <w:b/>
          <w:bCs/>
          <w:sz w:val="36"/>
          <w:szCs w:val="36"/>
        </w:rPr>
        <w:t>What to expect:</w:t>
      </w:r>
    </w:p>
    <w:p w14:paraId="29D4724A" w14:textId="77777777" w:rsid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</w:p>
    <w:p w14:paraId="23983FC7" w14:textId="57563E41" w:rsid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  <w:r w:rsidRPr="00B96B6A">
        <w:rPr>
          <w:rFonts w:ascii="Times New Roman" w:hAnsi="Times New Roman"/>
          <w:i/>
          <w:iCs/>
          <w:sz w:val="32"/>
          <w:szCs w:val="32"/>
          <w:u w:val="single"/>
        </w:rPr>
        <w:t>First,</w:t>
      </w:r>
      <w:r w:rsidRPr="00B96B6A">
        <w:rPr>
          <w:rFonts w:ascii="Times New Roman" w:hAnsi="Times New Roman"/>
          <w:sz w:val="32"/>
          <w:szCs w:val="32"/>
        </w:rPr>
        <w:t xml:space="preserve"> each party is invited to an intake meeting to give the mediator an overview of their</w:t>
      </w:r>
      <w:r>
        <w:rPr>
          <w:rFonts w:ascii="Times New Roman" w:hAnsi="Times New Roman"/>
          <w:sz w:val="32"/>
          <w:szCs w:val="32"/>
        </w:rPr>
        <w:t xml:space="preserve"> </w:t>
      </w:r>
      <w:r w:rsidRPr="00B96B6A">
        <w:rPr>
          <w:rFonts w:ascii="Times New Roman" w:hAnsi="Times New Roman"/>
          <w:sz w:val="32"/>
          <w:szCs w:val="32"/>
        </w:rPr>
        <w:t>concerns.</w:t>
      </w:r>
    </w:p>
    <w:p w14:paraId="32398677" w14:textId="77777777" w:rsidR="00B96B6A" w:rsidRP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</w:p>
    <w:p w14:paraId="24E56E0A" w14:textId="65312556" w:rsid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  <w:r w:rsidRPr="00B96B6A">
        <w:rPr>
          <w:rFonts w:ascii="Times New Roman" w:hAnsi="Times New Roman"/>
          <w:i/>
          <w:iCs/>
          <w:sz w:val="32"/>
          <w:szCs w:val="32"/>
          <w:u w:val="single"/>
        </w:rPr>
        <w:t>Second,</w:t>
      </w:r>
      <w:r w:rsidRPr="00B96B6A">
        <w:rPr>
          <w:rFonts w:ascii="Times New Roman" w:hAnsi="Times New Roman"/>
          <w:sz w:val="32"/>
          <w:szCs w:val="32"/>
        </w:rPr>
        <w:t xml:space="preserve"> the mediation is scheduled</w:t>
      </w:r>
      <w:r>
        <w:rPr>
          <w:rFonts w:ascii="Times New Roman" w:hAnsi="Times New Roman"/>
          <w:sz w:val="32"/>
          <w:szCs w:val="32"/>
        </w:rPr>
        <w:t>,</w:t>
      </w:r>
      <w:r w:rsidRPr="00B96B6A">
        <w:rPr>
          <w:rFonts w:ascii="Times New Roman" w:hAnsi="Times New Roman"/>
          <w:sz w:val="32"/>
          <w:szCs w:val="32"/>
        </w:rPr>
        <w:t xml:space="preserve"> and each party has a chance to prepare. They can</w:t>
      </w:r>
      <w:r>
        <w:rPr>
          <w:rFonts w:ascii="Times New Roman" w:hAnsi="Times New Roman"/>
          <w:sz w:val="32"/>
          <w:szCs w:val="32"/>
        </w:rPr>
        <w:t xml:space="preserve"> </w:t>
      </w:r>
      <w:r w:rsidRPr="00B96B6A">
        <w:rPr>
          <w:rFonts w:ascii="Times New Roman" w:hAnsi="Times New Roman"/>
          <w:sz w:val="32"/>
          <w:szCs w:val="32"/>
        </w:rPr>
        <w:t>organize concerns, goals, and their options for resolution.</w:t>
      </w:r>
    </w:p>
    <w:p w14:paraId="1E0DD9E7" w14:textId="77777777" w:rsidR="00B96B6A" w:rsidRP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</w:p>
    <w:p w14:paraId="7B2CDA6A" w14:textId="3F6E886D" w:rsid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  <w:r w:rsidRPr="00B96B6A">
        <w:rPr>
          <w:rFonts w:ascii="Times New Roman" w:hAnsi="Times New Roman"/>
          <w:i/>
          <w:iCs/>
          <w:sz w:val="32"/>
          <w:szCs w:val="32"/>
          <w:u w:val="single"/>
        </w:rPr>
        <w:t>Third,</w:t>
      </w:r>
      <w:r w:rsidRPr="00B96B6A">
        <w:rPr>
          <w:rFonts w:ascii="Times New Roman" w:hAnsi="Times New Roman"/>
          <w:sz w:val="32"/>
          <w:szCs w:val="32"/>
        </w:rPr>
        <w:t xml:space="preserve"> the mediation takes place. The mediator opens with a statement, allows both parties a</w:t>
      </w:r>
      <w:r>
        <w:rPr>
          <w:rFonts w:ascii="Times New Roman" w:hAnsi="Times New Roman"/>
          <w:sz w:val="32"/>
          <w:szCs w:val="32"/>
        </w:rPr>
        <w:t xml:space="preserve"> </w:t>
      </w:r>
      <w:r w:rsidRPr="00B96B6A">
        <w:rPr>
          <w:rFonts w:ascii="Times New Roman" w:hAnsi="Times New Roman"/>
          <w:sz w:val="32"/>
          <w:szCs w:val="32"/>
        </w:rPr>
        <w:t>chance to make their opening statement, and then opens the floor for a joint conversation.</w:t>
      </w:r>
    </w:p>
    <w:p w14:paraId="29193E6A" w14:textId="77777777" w:rsidR="00B96B6A" w:rsidRP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</w:p>
    <w:p w14:paraId="340B61F1" w14:textId="5F35C298" w:rsidR="00B96B6A" w:rsidRP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  <w:r w:rsidRPr="00B96B6A">
        <w:rPr>
          <w:rFonts w:ascii="Times New Roman" w:hAnsi="Times New Roman"/>
          <w:i/>
          <w:iCs/>
          <w:sz w:val="32"/>
          <w:szCs w:val="32"/>
          <w:u w:val="single"/>
        </w:rPr>
        <w:t>Finally,</w:t>
      </w:r>
      <w:r w:rsidRPr="00B96B6A">
        <w:rPr>
          <w:rFonts w:ascii="Times New Roman" w:hAnsi="Times New Roman"/>
          <w:sz w:val="32"/>
          <w:szCs w:val="32"/>
        </w:rPr>
        <w:t xml:space="preserve"> the parties move into joint negotiations to find a resolution to the issue. Once a</w:t>
      </w:r>
      <w:r>
        <w:rPr>
          <w:rFonts w:ascii="Times New Roman" w:hAnsi="Times New Roman"/>
          <w:sz w:val="32"/>
          <w:szCs w:val="32"/>
        </w:rPr>
        <w:t xml:space="preserve"> </w:t>
      </w:r>
      <w:r w:rsidRPr="00B96B6A">
        <w:rPr>
          <w:rFonts w:ascii="Times New Roman" w:hAnsi="Times New Roman"/>
          <w:sz w:val="32"/>
          <w:szCs w:val="32"/>
        </w:rPr>
        <w:t>resolution has been met, the mediator solidifies the agreement and moves for closure.</w:t>
      </w:r>
    </w:p>
    <w:p w14:paraId="61417E57" w14:textId="25F2E10E" w:rsidR="00B96B6A" w:rsidRPr="00B96B6A" w:rsidRDefault="00B96B6A" w:rsidP="00B96B6A">
      <w:pPr>
        <w:pStyle w:val="p1"/>
        <w:rPr>
          <w:rFonts w:ascii="Times New Roman" w:hAnsi="Times New Roman"/>
          <w:b/>
          <w:bCs/>
          <w:sz w:val="32"/>
          <w:szCs w:val="32"/>
        </w:rPr>
      </w:pPr>
      <w:r w:rsidRPr="00B96B6A">
        <w:rPr>
          <w:rFonts w:ascii="Times New Roman" w:hAnsi="Times New Roman"/>
          <w:b/>
          <w:bCs/>
          <w:sz w:val="32"/>
          <w:szCs w:val="32"/>
        </w:rPr>
        <w:lastRenderedPageBreak/>
        <w:t xml:space="preserve">Note: </w:t>
      </w:r>
      <w:r w:rsidRPr="00B96B6A">
        <w:rPr>
          <w:rFonts w:ascii="Times New Roman" w:hAnsi="Times New Roman"/>
          <w:sz w:val="32"/>
          <w:szCs w:val="32"/>
        </w:rPr>
        <w:t>All mediations are di</w:t>
      </w:r>
      <w:r w:rsidRPr="00B96B6A">
        <w:rPr>
          <w:rFonts w:ascii="Times New Roman" w:hAnsi="Times New Roman"/>
          <w:sz w:val="32"/>
          <w:szCs w:val="32"/>
        </w:rPr>
        <w:t>fferent,</w:t>
      </w:r>
      <w:r w:rsidRPr="00B96B6A">
        <w:rPr>
          <w:rFonts w:ascii="Times New Roman" w:hAnsi="Times New Roman"/>
          <w:sz w:val="32"/>
          <w:szCs w:val="32"/>
        </w:rPr>
        <w:t xml:space="preserve"> and some may not result in an agreement. The steps above</w:t>
      </w:r>
      <w:r w:rsidRPr="00B96B6A">
        <w:rPr>
          <w:rFonts w:ascii="Times New Roman" w:hAnsi="Times New Roman"/>
          <w:sz w:val="32"/>
          <w:szCs w:val="32"/>
        </w:rPr>
        <w:t xml:space="preserve"> </w:t>
      </w:r>
      <w:r w:rsidRPr="00B96B6A">
        <w:rPr>
          <w:rFonts w:ascii="Times New Roman" w:hAnsi="Times New Roman"/>
          <w:sz w:val="32"/>
          <w:szCs w:val="32"/>
        </w:rPr>
        <w:t>are a general outline of a common mediation process.</w:t>
      </w:r>
    </w:p>
    <w:p w14:paraId="3ABDA78F" w14:textId="77777777" w:rsidR="00B96B6A" w:rsidRPr="00B96B6A" w:rsidRDefault="00B96B6A" w:rsidP="00B96B6A">
      <w:pPr>
        <w:pStyle w:val="p1"/>
        <w:rPr>
          <w:rFonts w:ascii="Times New Roman" w:hAnsi="Times New Roman"/>
          <w:sz w:val="32"/>
          <w:szCs w:val="32"/>
        </w:rPr>
      </w:pPr>
    </w:p>
    <w:p w14:paraId="56510226" w14:textId="77777777" w:rsidR="00B96B6A" w:rsidRDefault="00B96B6A" w:rsidP="00745133">
      <w:pPr>
        <w:pStyle w:val="p1"/>
        <w:rPr>
          <w:rFonts w:ascii="Times New Roman" w:hAnsi="Times New Roman"/>
          <w:b/>
          <w:bCs/>
          <w:sz w:val="36"/>
          <w:szCs w:val="36"/>
        </w:rPr>
      </w:pPr>
    </w:p>
    <w:p w14:paraId="45F44174" w14:textId="77777777" w:rsidR="00B96B6A" w:rsidRPr="00B96B6A" w:rsidRDefault="00B96B6A" w:rsidP="00745133">
      <w:pPr>
        <w:pStyle w:val="p1"/>
        <w:rPr>
          <w:rFonts w:ascii="Times New Roman" w:hAnsi="Times New Roman"/>
          <w:b/>
          <w:bCs/>
          <w:sz w:val="36"/>
          <w:szCs w:val="36"/>
        </w:rPr>
      </w:pPr>
    </w:p>
    <w:p w14:paraId="7B722444" w14:textId="77777777" w:rsidR="00B96B6A" w:rsidRPr="00745133" w:rsidRDefault="00B96B6A" w:rsidP="00745133">
      <w:pPr>
        <w:pStyle w:val="p1"/>
        <w:rPr>
          <w:rFonts w:ascii="Times New Roman" w:hAnsi="Times New Roman"/>
          <w:sz w:val="32"/>
          <w:szCs w:val="32"/>
        </w:rPr>
      </w:pPr>
    </w:p>
    <w:p w14:paraId="28376BAD" w14:textId="77777777" w:rsidR="00745133" w:rsidRPr="00527B65" w:rsidRDefault="00745133" w:rsidP="00527B65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745133" w:rsidRPr="00527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15DA"/>
    <w:multiLevelType w:val="hybridMultilevel"/>
    <w:tmpl w:val="78DC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7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33"/>
    <w:rsid w:val="005252F6"/>
    <w:rsid w:val="00527B65"/>
    <w:rsid w:val="005C5A33"/>
    <w:rsid w:val="006804F8"/>
    <w:rsid w:val="00745133"/>
    <w:rsid w:val="009D3998"/>
    <w:rsid w:val="009D5D8F"/>
    <w:rsid w:val="00B96B6A"/>
    <w:rsid w:val="00BB45DC"/>
    <w:rsid w:val="00C35847"/>
    <w:rsid w:val="00C661D7"/>
    <w:rsid w:val="00DF02C9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6C25D"/>
  <w15:chartTrackingRefBased/>
  <w15:docId w15:val="{2D481F6C-B2E6-5C47-81CC-74BB3A8F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A3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4513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1099</Characters>
  <Application>Microsoft Office Word</Application>
  <DocSecurity>0</DocSecurity>
  <Lines>34</Lines>
  <Paragraphs>39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4</cp:revision>
  <dcterms:created xsi:type="dcterms:W3CDTF">2026-03-27T22:12:00Z</dcterms:created>
  <dcterms:modified xsi:type="dcterms:W3CDTF">2026-03-27T22:18:00Z</dcterms:modified>
</cp:coreProperties>
</file>